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B6" w:rsidRPr="00276CE8" w:rsidRDefault="00360AE4" w:rsidP="00E23C39">
      <w:pPr>
        <w:spacing w:after="120"/>
        <w:jc w:val="center"/>
        <w:rPr>
          <w:rFonts w:ascii="Times New Roman" w:hAnsi="Times New Roman" w:cs="Times New Roman"/>
          <w:b/>
          <w:i/>
          <w:sz w:val="24"/>
          <w:szCs w:val="24"/>
        </w:rPr>
      </w:pPr>
      <w:r w:rsidRPr="00276CE8">
        <w:rPr>
          <w:rFonts w:ascii="Times New Roman" w:hAnsi="Times New Roman" w:cs="Times New Roman"/>
          <w:b/>
          <w:i/>
          <w:sz w:val="24"/>
          <w:szCs w:val="24"/>
        </w:rPr>
        <w:t>ПРИМЕР ОФОРМЛЕНИЯ</w:t>
      </w:r>
    </w:p>
    <w:p w:rsidR="009360B6" w:rsidRPr="00276CE8" w:rsidRDefault="009360B6" w:rsidP="00266C50">
      <w:pPr>
        <w:pStyle w:val="a4"/>
        <w:spacing w:after="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rsidR="009360B6" w:rsidRPr="006C710D" w:rsidRDefault="009360B6" w:rsidP="006C710D">
      <w:pPr>
        <w:pStyle w:val="a4"/>
        <w:spacing w:after="0" w:line="240" w:lineRule="auto"/>
        <w:ind w:left="0"/>
        <w:jc w:val="center"/>
        <w:rPr>
          <w:rFonts w:ascii="Times New Roman" w:hAnsi="Times New Roman" w:cs="Times New Roman"/>
          <w:b/>
          <w:sz w:val="24"/>
          <w:szCs w:val="24"/>
        </w:rPr>
      </w:pPr>
      <w:r w:rsidRPr="006C710D">
        <w:rPr>
          <w:rFonts w:ascii="Times New Roman" w:hAnsi="Times New Roman" w:cs="Times New Roman"/>
          <w:b/>
          <w:sz w:val="24"/>
          <w:szCs w:val="24"/>
        </w:rPr>
        <w:t xml:space="preserve">Экономика </w:t>
      </w:r>
      <w:proofErr w:type="spellStart"/>
      <w:r w:rsidRPr="006C710D">
        <w:rPr>
          <w:rFonts w:ascii="Times New Roman" w:hAnsi="Times New Roman" w:cs="Times New Roman"/>
          <w:b/>
          <w:sz w:val="24"/>
          <w:szCs w:val="24"/>
        </w:rPr>
        <w:t>многоразовости</w:t>
      </w:r>
      <w:proofErr w:type="spellEnd"/>
      <w:r w:rsidRPr="006C710D">
        <w:rPr>
          <w:rFonts w:ascii="Times New Roman" w:hAnsi="Times New Roman" w:cs="Times New Roman"/>
          <w:b/>
          <w:sz w:val="24"/>
          <w:szCs w:val="24"/>
        </w:rPr>
        <w:t xml:space="preserve"> будущей космонавтики и вопросы оперативности</w:t>
      </w:r>
    </w:p>
    <w:p w:rsidR="006C710D" w:rsidRPr="006C710D" w:rsidRDefault="006C710D" w:rsidP="006C710D">
      <w:pPr>
        <w:suppressAutoHyphens/>
        <w:spacing w:after="0" w:line="240" w:lineRule="auto"/>
        <w:rPr>
          <w:rFonts w:ascii="Times New Roman" w:hAnsi="Times New Roman" w:cs="Times New Roman"/>
          <w:b/>
          <w:sz w:val="24"/>
          <w:szCs w:val="24"/>
        </w:rPr>
      </w:pPr>
    </w:p>
    <w:p w:rsidR="006C710D" w:rsidRPr="006C710D" w:rsidRDefault="006C710D" w:rsidP="006C710D">
      <w:pPr>
        <w:suppressAutoHyphens/>
        <w:spacing w:after="0" w:line="240" w:lineRule="auto"/>
        <w:rPr>
          <w:rFonts w:ascii="Times New Roman" w:eastAsia="Calibri" w:hAnsi="Times New Roman" w:cs="Times New Roman"/>
          <w:b/>
          <w:sz w:val="24"/>
          <w:szCs w:val="24"/>
          <w:lang w:eastAsia="ar-SA"/>
        </w:rPr>
      </w:pPr>
      <w:r w:rsidRPr="006C710D">
        <w:rPr>
          <w:rFonts w:ascii="Times New Roman" w:hAnsi="Times New Roman" w:cs="Times New Roman"/>
          <w:b/>
          <w:sz w:val="24"/>
          <w:szCs w:val="24"/>
        </w:rPr>
        <w:t>Иван Иванович</w:t>
      </w:r>
      <w:r w:rsidRPr="006C710D">
        <w:rPr>
          <w:rFonts w:ascii="Times New Roman" w:hAnsi="Times New Roman" w:cs="Times New Roman"/>
          <w:b/>
          <w:sz w:val="24"/>
          <w:szCs w:val="24"/>
        </w:rPr>
        <w:t xml:space="preserve"> </w:t>
      </w:r>
      <w:r w:rsidRPr="006C710D">
        <w:rPr>
          <w:rFonts w:ascii="Times New Roman" w:hAnsi="Times New Roman" w:cs="Times New Roman"/>
          <w:b/>
          <w:sz w:val="24"/>
          <w:szCs w:val="24"/>
        </w:rPr>
        <w:t>Иванов</w:t>
      </w:r>
      <w:r w:rsidRPr="006C710D">
        <w:rPr>
          <w:rFonts w:ascii="Times New Roman" w:eastAsia="Calibri" w:hAnsi="Times New Roman" w:cs="Times New Roman"/>
          <w:b/>
          <w:sz w:val="24"/>
          <w:szCs w:val="24"/>
          <w:vertAlign w:val="superscript"/>
          <w:lang w:eastAsia="ar-SA"/>
        </w:rPr>
        <w:t>1</w:t>
      </w:r>
      <w:r w:rsidRPr="006C710D">
        <w:rPr>
          <w:rFonts w:ascii="Times New Roman" w:eastAsia="Calibri" w:hAnsi="Times New Roman" w:cs="Times New Roman"/>
          <w:b/>
          <w:sz w:val="24"/>
          <w:szCs w:val="24"/>
          <w:lang w:eastAsia="ar-SA"/>
        </w:rPr>
        <w:t xml:space="preserve">, </w:t>
      </w:r>
      <w:r w:rsidRPr="006C710D">
        <w:rPr>
          <w:rFonts w:ascii="Times New Roman" w:hAnsi="Times New Roman" w:cs="Times New Roman"/>
          <w:b/>
          <w:sz w:val="24"/>
          <w:szCs w:val="24"/>
        </w:rPr>
        <w:t>Петр Петрович</w:t>
      </w:r>
      <w:r w:rsidRPr="006C710D">
        <w:rPr>
          <w:rFonts w:ascii="Times New Roman" w:hAnsi="Times New Roman" w:cs="Times New Roman"/>
          <w:b/>
          <w:sz w:val="24"/>
          <w:szCs w:val="24"/>
        </w:rPr>
        <w:t xml:space="preserve"> </w:t>
      </w:r>
      <w:r w:rsidRPr="006C710D">
        <w:rPr>
          <w:rFonts w:ascii="Times New Roman" w:hAnsi="Times New Roman" w:cs="Times New Roman"/>
          <w:b/>
          <w:sz w:val="24"/>
          <w:szCs w:val="24"/>
        </w:rPr>
        <w:t>Петров</w:t>
      </w:r>
      <w:r w:rsidRPr="006C710D">
        <w:rPr>
          <w:rFonts w:ascii="Times New Roman" w:eastAsia="Calibri" w:hAnsi="Times New Roman" w:cs="Times New Roman"/>
          <w:b/>
          <w:sz w:val="24"/>
          <w:szCs w:val="24"/>
          <w:vertAlign w:val="superscript"/>
          <w:lang w:eastAsia="ar-SA"/>
        </w:rPr>
        <w:t>2</w:t>
      </w:r>
      <w:r w:rsidRPr="006C710D">
        <w:rPr>
          <w:rFonts w:ascii="Times New Roman" w:eastAsia="Calibri" w:hAnsi="Times New Roman" w:cs="Times New Roman"/>
          <w:b/>
          <w:sz w:val="24"/>
          <w:szCs w:val="24"/>
          <w:lang w:eastAsia="ar-SA"/>
        </w:rPr>
        <w:t xml:space="preserve">, </w:t>
      </w:r>
      <w:r w:rsidRPr="006C710D">
        <w:rPr>
          <w:rFonts w:ascii="Times New Roman" w:eastAsia="Calibri" w:hAnsi="Times New Roman" w:cs="Times New Roman"/>
          <w:b/>
          <w:sz w:val="24"/>
          <w:szCs w:val="24"/>
          <w:lang w:eastAsia="ar-SA"/>
        </w:rPr>
        <w:t>Сидр Сидорович Сидоров</w:t>
      </w:r>
      <w:r w:rsidRPr="006C710D">
        <w:rPr>
          <w:rFonts w:ascii="Times New Roman" w:eastAsia="Calibri" w:hAnsi="Times New Roman" w:cs="Times New Roman"/>
          <w:b/>
          <w:sz w:val="24"/>
          <w:szCs w:val="24"/>
          <w:vertAlign w:val="superscript"/>
          <w:lang w:eastAsia="ar-SA"/>
        </w:rPr>
        <w:t>3</w:t>
      </w:r>
    </w:p>
    <w:p w:rsidR="006C710D" w:rsidRPr="006C710D" w:rsidRDefault="006C710D" w:rsidP="006C710D">
      <w:pPr>
        <w:suppressAutoHyphens/>
        <w:spacing w:after="0" w:line="240" w:lineRule="auto"/>
        <w:jc w:val="both"/>
        <w:rPr>
          <w:rFonts w:ascii="Times New Roman" w:eastAsia="Calibri" w:hAnsi="Times New Roman" w:cs="Times New Roman"/>
          <w:sz w:val="24"/>
          <w:szCs w:val="24"/>
          <w:lang w:eastAsia="ar-SA"/>
        </w:rPr>
      </w:pPr>
      <w:r w:rsidRPr="006C710D">
        <w:rPr>
          <w:rFonts w:ascii="Times New Roman" w:eastAsia="Calibri" w:hAnsi="Times New Roman" w:cs="Times New Roman"/>
          <w:sz w:val="24"/>
          <w:szCs w:val="24"/>
          <w:vertAlign w:val="superscript"/>
          <w:lang w:eastAsia="ar-SA"/>
        </w:rPr>
        <w:t xml:space="preserve">1 </w:t>
      </w:r>
      <w:r w:rsidRPr="006C710D">
        <w:rPr>
          <w:rFonts w:ascii="Times New Roman" w:eastAsia="Calibri" w:hAnsi="Times New Roman" w:cs="Times New Roman"/>
          <w:sz w:val="24"/>
          <w:szCs w:val="24"/>
          <w:lang w:eastAsia="ar-SA"/>
        </w:rPr>
        <w:t>ФГБУ «НПО «Тайфун», Москва, Россия</w:t>
      </w:r>
      <w:r w:rsidRPr="006C710D">
        <w:rPr>
          <w:rFonts w:ascii="Times New Roman" w:eastAsia="Calibri" w:hAnsi="Times New Roman" w:cs="Times New Roman"/>
          <w:sz w:val="24"/>
          <w:szCs w:val="24"/>
          <w:lang w:eastAsia="ar-SA"/>
        </w:rPr>
        <w:t xml:space="preserve">, </w:t>
      </w:r>
      <w:hyperlink r:id="rId5" w:history="1">
        <w:r w:rsidRPr="006C710D">
          <w:rPr>
            <w:rFonts w:ascii="Times New Roman" w:eastAsia="Calibri" w:hAnsi="Times New Roman" w:cs="Times New Roman"/>
            <w:sz w:val="24"/>
            <w:szCs w:val="24"/>
          </w:rPr>
          <w:t>bssi1980@mail.ru</w:t>
        </w:r>
      </w:hyperlink>
      <w:r w:rsidRPr="006C710D">
        <w:rPr>
          <w:rFonts w:ascii="Times New Roman" w:eastAsia="Calibri" w:hAnsi="Times New Roman" w:cs="Times New Roman"/>
          <w:sz w:val="24"/>
          <w:szCs w:val="24"/>
        </w:rPr>
        <w:t>, http://orcid.org/0000-0001-8894-0547</w:t>
      </w:r>
    </w:p>
    <w:p w:rsidR="006C710D" w:rsidRPr="006C710D" w:rsidRDefault="006C710D" w:rsidP="006C710D">
      <w:pPr>
        <w:suppressAutoHyphens/>
        <w:spacing w:after="0" w:line="240" w:lineRule="auto"/>
        <w:jc w:val="both"/>
        <w:rPr>
          <w:rFonts w:ascii="Times New Roman" w:eastAsia="Calibri" w:hAnsi="Times New Roman" w:cs="Times New Roman"/>
          <w:sz w:val="24"/>
          <w:szCs w:val="24"/>
          <w:lang w:eastAsia="ar-SA"/>
        </w:rPr>
      </w:pPr>
      <w:r w:rsidRPr="006C710D">
        <w:rPr>
          <w:rFonts w:ascii="Times New Roman" w:eastAsia="Calibri" w:hAnsi="Times New Roman" w:cs="Times New Roman"/>
          <w:sz w:val="24"/>
          <w:szCs w:val="24"/>
          <w:vertAlign w:val="superscript"/>
          <w:lang w:eastAsia="ar-SA"/>
        </w:rPr>
        <w:t xml:space="preserve">2 </w:t>
      </w:r>
      <w:r w:rsidRPr="006C710D">
        <w:rPr>
          <w:rFonts w:ascii="Times New Roman" w:eastAsia="Calibri" w:hAnsi="Times New Roman" w:cs="Times New Roman"/>
          <w:sz w:val="24"/>
          <w:szCs w:val="24"/>
          <w:lang w:eastAsia="ar-SA"/>
        </w:rPr>
        <w:t>МГТУ им. Н.Э. Баумана, Москва, Россия</w:t>
      </w:r>
      <w:r w:rsidRPr="006C710D">
        <w:rPr>
          <w:rFonts w:ascii="Times New Roman" w:eastAsia="Calibri" w:hAnsi="Times New Roman" w:cs="Times New Roman"/>
          <w:sz w:val="24"/>
          <w:szCs w:val="24"/>
          <w:lang w:eastAsia="ar-SA"/>
        </w:rPr>
        <w:t xml:space="preserve">, </w:t>
      </w:r>
      <w:r w:rsidRPr="006C710D">
        <w:rPr>
          <w:rFonts w:ascii="Times New Roman" w:eastAsia="Calibri" w:hAnsi="Times New Roman" w:cs="Times New Roman"/>
          <w:sz w:val="24"/>
          <w:szCs w:val="24"/>
        </w:rPr>
        <w:t>sim@mail.ru, http://orcid.org/0000-0001-8894-0547</w:t>
      </w:r>
    </w:p>
    <w:p w:rsidR="006C710D" w:rsidRPr="006C710D" w:rsidRDefault="006C710D" w:rsidP="006C710D">
      <w:pPr>
        <w:suppressAutoHyphens/>
        <w:spacing w:after="0" w:line="240" w:lineRule="auto"/>
        <w:jc w:val="both"/>
        <w:rPr>
          <w:rFonts w:ascii="Times New Roman" w:eastAsia="Calibri" w:hAnsi="Times New Roman" w:cs="Times New Roman"/>
          <w:sz w:val="24"/>
          <w:szCs w:val="24"/>
          <w:lang w:eastAsia="ar-SA"/>
        </w:rPr>
      </w:pPr>
      <w:r w:rsidRPr="006C710D">
        <w:rPr>
          <w:rFonts w:ascii="Times New Roman" w:eastAsia="Calibri" w:hAnsi="Times New Roman" w:cs="Times New Roman"/>
          <w:sz w:val="24"/>
          <w:szCs w:val="24"/>
          <w:vertAlign w:val="superscript"/>
          <w:lang w:eastAsia="ar-SA"/>
        </w:rPr>
        <w:t>3</w:t>
      </w:r>
      <w:r w:rsidRPr="006C710D">
        <w:rPr>
          <w:rFonts w:ascii="Times New Roman" w:eastAsia="Calibri" w:hAnsi="Times New Roman" w:cs="Times New Roman"/>
          <w:sz w:val="24"/>
          <w:szCs w:val="24"/>
          <w:lang w:eastAsia="ar-SA"/>
        </w:rPr>
        <w:t>О</w:t>
      </w:r>
      <w:r w:rsidRPr="006C710D">
        <w:rPr>
          <w:rFonts w:ascii="Times New Roman" w:eastAsia="Calibri" w:hAnsi="Times New Roman" w:cs="Times New Roman"/>
          <w:sz w:val="24"/>
          <w:szCs w:val="24"/>
          <w:lang w:eastAsia="ar-SA"/>
        </w:rPr>
        <w:t xml:space="preserve">МГТУ, </w:t>
      </w:r>
      <w:r w:rsidRPr="006C710D">
        <w:rPr>
          <w:rFonts w:ascii="Times New Roman" w:eastAsia="Calibri" w:hAnsi="Times New Roman" w:cs="Times New Roman"/>
          <w:sz w:val="24"/>
          <w:szCs w:val="24"/>
          <w:lang w:eastAsia="ar-SA"/>
        </w:rPr>
        <w:t>Омск, Россия</w:t>
      </w:r>
      <w:r w:rsidRPr="006C710D">
        <w:rPr>
          <w:rFonts w:ascii="Times New Roman" w:eastAsia="Calibri" w:hAnsi="Times New Roman" w:cs="Times New Roman"/>
          <w:sz w:val="24"/>
          <w:szCs w:val="24"/>
          <w:lang w:eastAsia="ar-SA"/>
        </w:rPr>
        <w:t xml:space="preserve">, </w:t>
      </w:r>
      <w:r w:rsidRPr="006C710D">
        <w:rPr>
          <w:rFonts w:ascii="Times New Roman" w:eastAsia="Calibri" w:hAnsi="Times New Roman" w:cs="Times New Roman"/>
          <w:sz w:val="24"/>
          <w:szCs w:val="24"/>
        </w:rPr>
        <w:t>Ivanov_I-I@mail.ru, http://orcid.org/0000-0001-8894-0547</w:t>
      </w:r>
    </w:p>
    <w:p w:rsidR="00266C50" w:rsidRPr="006C710D" w:rsidRDefault="00266C50" w:rsidP="006C710D">
      <w:pPr>
        <w:pStyle w:val="a4"/>
        <w:spacing w:after="0" w:line="240" w:lineRule="auto"/>
        <w:ind w:left="0" w:firstLine="709"/>
        <w:contextualSpacing w:val="0"/>
        <w:jc w:val="both"/>
        <w:rPr>
          <w:rFonts w:ascii="Times New Roman" w:hAnsi="Times New Roman" w:cs="Times New Roman"/>
          <w:b/>
          <w:sz w:val="24"/>
          <w:szCs w:val="24"/>
        </w:rPr>
      </w:pPr>
    </w:p>
    <w:p w:rsidR="009360B6" w:rsidRPr="006C710D" w:rsidRDefault="009360B6" w:rsidP="006C710D">
      <w:pPr>
        <w:pStyle w:val="a4"/>
        <w:spacing w:after="0" w:line="240" w:lineRule="auto"/>
        <w:ind w:left="0" w:firstLine="709"/>
        <w:contextualSpacing w:val="0"/>
        <w:jc w:val="both"/>
        <w:rPr>
          <w:rFonts w:ascii="Times New Roman" w:hAnsi="Times New Roman" w:cs="Times New Roman"/>
          <w:sz w:val="24"/>
          <w:szCs w:val="24"/>
        </w:rPr>
      </w:pPr>
      <w:r w:rsidRPr="006C710D">
        <w:rPr>
          <w:rFonts w:ascii="Times New Roman" w:hAnsi="Times New Roman" w:cs="Times New Roman"/>
          <w:b/>
          <w:sz w:val="24"/>
          <w:szCs w:val="24"/>
        </w:rPr>
        <w:t>Аннотация.</w:t>
      </w:r>
      <w:r w:rsidRPr="006C710D">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невозобновляемых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6C710D">
        <w:rPr>
          <w:rFonts w:ascii="Times New Roman" w:hAnsi="Times New Roman" w:cs="Times New Roman"/>
          <w:sz w:val="24"/>
          <w:szCs w:val="24"/>
        </w:rPr>
        <w:t>наносистем</w:t>
      </w:r>
      <w:proofErr w:type="spellEnd"/>
      <w:r w:rsidRPr="006C710D">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rsidR="0051393F" w:rsidRPr="006C710D" w:rsidRDefault="009360B6" w:rsidP="006C710D">
      <w:pPr>
        <w:pStyle w:val="a4"/>
        <w:spacing w:after="0" w:line="240" w:lineRule="auto"/>
        <w:ind w:left="0" w:firstLine="709"/>
        <w:contextualSpacing w:val="0"/>
        <w:jc w:val="both"/>
        <w:rPr>
          <w:rFonts w:ascii="Times New Roman" w:hAnsi="Times New Roman" w:cs="Times New Roman"/>
          <w:sz w:val="24"/>
          <w:szCs w:val="24"/>
        </w:rPr>
      </w:pPr>
      <w:r w:rsidRPr="006C710D">
        <w:rPr>
          <w:rFonts w:ascii="Times New Roman" w:hAnsi="Times New Roman" w:cs="Times New Roman"/>
          <w:b/>
          <w:sz w:val="24"/>
          <w:szCs w:val="24"/>
        </w:rPr>
        <w:t>Ключевые слова:</w:t>
      </w:r>
      <w:r w:rsidRPr="006C710D">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rsidR="00492982" w:rsidRPr="006C710D" w:rsidRDefault="00492982" w:rsidP="006C710D">
      <w:pPr>
        <w:spacing w:after="0" w:line="240" w:lineRule="auto"/>
        <w:ind w:firstLine="709"/>
        <w:jc w:val="both"/>
        <w:rPr>
          <w:rFonts w:ascii="Times New Roman" w:hAnsi="Times New Roman" w:cs="Times New Roman"/>
          <w:b/>
          <w:sz w:val="24"/>
          <w:szCs w:val="24"/>
        </w:rPr>
      </w:pPr>
    </w:p>
    <w:p w:rsidR="00492982"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b/>
          <w:sz w:val="24"/>
          <w:szCs w:val="24"/>
        </w:rPr>
        <w:t>Введение.</w:t>
      </w:r>
      <w:r w:rsidRPr="006C710D">
        <w:rPr>
          <w:rFonts w:ascii="Times New Roman" w:hAnsi="Times New Roman" w:cs="Times New Roman"/>
          <w:sz w:val="24"/>
          <w:szCs w:val="24"/>
        </w:rPr>
        <w:t xml:space="preserve"> </w:t>
      </w:r>
    </w:p>
    <w:p w:rsidR="0011461C"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sz w:val="24"/>
          <w:szCs w:val="24"/>
        </w:rPr>
        <w:t xml:space="preserve">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rsidR="00492982" w:rsidRPr="006C710D" w:rsidRDefault="00965BE8"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b/>
          <w:sz w:val="24"/>
          <w:szCs w:val="24"/>
        </w:rPr>
        <w:t>Методы и материалы; результаты</w:t>
      </w:r>
      <w:r w:rsidR="0011461C" w:rsidRPr="006C710D">
        <w:rPr>
          <w:rFonts w:ascii="Times New Roman" w:hAnsi="Times New Roman" w:cs="Times New Roman"/>
          <w:b/>
          <w:sz w:val="24"/>
          <w:szCs w:val="24"/>
        </w:rPr>
        <w:t>.</w:t>
      </w:r>
      <w:r w:rsidR="0011461C" w:rsidRPr="006C710D">
        <w:rPr>
          <w:rFonts w:ascii="Times New Roman" w:hAnsi="Times New Roman" w:cs="Times New Roman"/>
          <w:sz w:val="24"/>
          <w:szCs w:val="24"/>
        </w:rPr>
        <w:t xml:space="preserve"> </w:t>
      </w:r>
    </w:p>
    <w:p w:rsidR="0011461C"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[4, 5].</w:t>
      </w:r>
    </w:p>
    <w:p w:rsidR="00266C50" w:rsidRPr="006C710D" w:rsidRDefault="00266C50" w:rsidP="006C710D">
      <w:pPr>
        <w:spacing w:after="0" w:line="240" w:lineRule="auto"/>
        <w:jc w:val="center"/>
        <w:rPr>
          <w:rFonts w:ascii="Times New Roman" w:hAnsi="Times New Roman" w:cs="Times New Roman"/>
          <w:sz w:val="24"/>
          <w:szCs w:val="24"/>
        </w:rPr>
      </w:pPr>
    </w:p>
    <w:p w:rsidR="00266C50" w:rsidRPr="006C710D" w:rsidRDefault="00266C50" w:rsidP="006C710D">
      <w:pPr>
        <w:spacing w:after="0" w:line="240" w:lineRule="auto"/>
        <w:jc w:val="center"/>
        <w:rPr>
          <w:rFonts w:ascii="Times New Roman" w:hAnsi="Times New Roman" w:cs="Times New Roman"/>
          <w:sz w:val="24"/>
          <w:szCs w:val="24"/>
        </w:rPr>
      </w:pPr>
      <w:r w:rsidRPr="006C710D">
        <w:rPr>
          <w:rFonts w:ascii="Times New Roman" w:hAnsi="Times New Roman" w:cs="Times New Roman"/>
          <w:noProof/>
          <w:sz w:val="24"/>
          <w:szCs w:val="24"/>
        </w:rPr>
        <mc:AlternateContent>
          <mc:Choice Requires="wps">
            <w:drawing>
              <wp:inline distT="0" distB="0" distL="0" distR="0">
                <wp:extent cx="2219325" cy="133350"/>
                <wp:effectExtent l="0" t="0" r="28575" b="19050"/>
                <wp:docPr id="1" name="Прямоугольник 1"/>
                <wp:cNvGraphicFramePr/>
                <a:graphic xmlns:a="http://schemas.openxmlformats.org/drawingml/2006/main">
                  <a:graphicData uri="http://schemas.microsoft.com/office/word/2010/wordprocessingShape">
                    <wps:wsp>
                      <wps:cNvSpPr/>
                      <wps:spPr>
                        <a:xfrm>
                          <a:off x="0" y="0"/>
                          <a:ext cx="2219325"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B4EE58" id="Прямоугольник 1" o:spid="_x0000_s1026" style="width:174.7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" fillcolor="#4f81bd [3204]" strokecolor="#243f60 [1604]" strokeweight="2pt">
                <w10:anchorlock/>
              </v:rect>
            </w:pict>
          </mc:Fallback>
        </mc:AlternateContent>
      </w:r>
    </w:p>
    <w:p w:rsidR="00266C50" w:rsidRPr="006C710D" w:rsidRDefault="00266C50" w:rsidP="006C710D">
      <w:pPr>
        <w:spacing w:after="0" w:line="240" w:lineRule="auto"/>
        <w:jc w:val="center"/>
        <w:rPr>
          <w:rFonts w:ascii="Times New Roman" w:hAnsi="Times New Roman" w:cs="Times New Roman"/>
          <w:sz w:val="24"/>
          <w:szCs w:val="24"/>
        </w:rPr>
      </w:pPr>
      <w:r w:rsidRPr="006C710D">
        <w:rPr>
          <w:rFonts w:ascii="Times New Roman" w:hAnsi="Times New Roman" w:cs="Times New Roman"/>
          <w:sz w:val="24"/>
          <w:szCs w:val="24"/>
        </w:rPr>
        <w:t>Рис. 1. Прямоугольник</w:t>
      </w:r>
    </w:p>
    <w:p w:rsidR="00266C50" w:rsidRPr="006C710D" w:rsidRDefault="00266C50" w:rsidP="006C710D">
      <w:pPr>
        <w:spacing w:after="0" w:line="240" w:lineRule="auto"/>
        <w:jc w:val="center"/>
        <w:rPr>
          <w:rFonts w:ascii="Times New Roman" w:hAnsi="Times New Roman" w:cs="Times New Roman"/>
          <w:sz w:val="24"/>
          <w:szCs w:val="24"/>
        </w:rPr>
      </w:pPr>
    </w:p>
    <w:p w:rsidR="00266C50"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266C50" w:rsidRPr="006C710D" w:rsidRDefault="00266C50" w:rsidP="006C710D">
      <w:pPr>
        <w:spacing w:after="0" w:line="240" w:lineRule="auto"/>
        <w:ind w:firstLine="709"/>
        <w:jc w:val="right"/>
        <w:rPr>
          <w:rFonts w:ascii="Times New Roman" w:hAnsi="Times New Roman" w:cs="Times New Roman"/>
          <w:sz w:val="24"/>
          <w:szCs w:val="24"/>
        </w:rPr>
      </w:pPr>
    </w:p>
    <w:p w:rsidR="00266C50" w:rsidRPr="006C710D" w:rsidRDefault="00266C50" w:rsidP="006C710D">
      <w:pPr>
        <w:spacing w:after="0" w:line="240" w:lineRule="auto"/>
        <w:ind w:firstLine="709"/>
        <w:jc w:val="right"/>
        <w:rPr>
          <w:rFonts w:ascii="Times New Roman" w:hAnsi="Times New Roman" w:cs="Times New Roman"/>
          <w:sz w:val="24"/>
          <w:szCs w:val="24"/>
        </w:rPr>
      </w:pPr>
      <w:r w:rsidRPr="006C710D">
        <w:rPr>
          <w:rFonts w:ascii="Times New Roman" w:hAnsi="Times New Roman" w:cs="Times New Roman"/>
          <w:sz w:val="24"/>
          <w:szCs w:val="24"/>
        </w:rPr>
        <w:t>Таблица 1</w:t>
      </w:r>
    </w:p>
    <w:p w:rsidR="00266C50" w:rsidRPr="006C710D" w:rsidRDefault="00266C50" w:rsidP="006C710D">
      <w:pPr>
        <w:spacing w:after="0" w:line="240" w:lineRule="auto"/>
        <w:jc w:val="center"/>
        <w:rPr>
          <w:rFonts w:ascii="Times New Roman" w:hAnsi="Times New Roman" w:cs="Times New Roman"/>
          <w:b/>
          <w:sz w:val="24"/>
          <w:szCs w:val="24"/>
        </w:rPr>
      </w:pPr>
      <w:r w:rsidRPr="006C710D">
        <w:rPr>
          <w:rFonts w:ascii="Times New Roman" w:hAnsi="Times New Roman" w:cs="Times New Roman"/>
          <w:b/>
          <w:sz w:val="24"/>
          <w:szCs w:val="24"/>
        </w:rPr>
        <w:t>Название таблицы</w:t>
      </w:r>
    </w:p>
    <w:tbl>
      <w:tblPr>
        <w:tblStyle w:val="a6"/>
        <w:tblW w:w="0" w:type="auto"/>
        <w:tblLook w:val="04A0" w:firstRow="1" w:lastRow="0" w:firstColumn="1" w:lastColumn="0" w:noHBand="0" w:noVBand="1"/>
      </w:tblPr>
      <w:tblGrid>
        <w:gridCol w:w="3304"/>
        <w:gridCol w:w="3304"/>
        <w:gridCol w:w="3305"/>
      </w:tblGrid>
      <w:tr w:rsidR="00266C50" w:rsidRPr="006C710D" w:rsidTr="00266C50">
        <w:tc>
          <w:tcPr>
            <w:tcW w:w="3304"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w:t>
            </w:r>
          </w:p>
        </w:tc>
        <w:tc>
          <w:tcPr>
            <w:tcW w:w="3304"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w:t>
            </w:r>
          </w:p>
        </w:tc>
        <w:tc>
          <w:tcPr>
            <w:tcW w:w="3305"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w:t>
            </w:r>
          </w:p>
        </w:tc>
      </w:tr>
      <w:tr w:rsidR="00266C50" w:rsidRPr="006C710D" w:rsidTr="00266C50">
        <w:tc>
          <w:tcPr>
            <w:tcW w:w="3304"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1</w:t>
            </w:r>
          </w:p>
        </w:tc>
        <w:tc>
          <w:tcPr>
            <w:tcW w:w="3304"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2</w:t>
            </w:r>
          </w:p>
        </w:tc>
        <w:tc>
          <w:tcPr>
            <w:tcW w:w="3305" w:type="dxa"/>
          </w:tcPr>
          <w:p w:rsidR="00266C50" w:rsidRPr="006C710D" w:rsidRDefault="00266C50" w:rsidP="006C710D">
            <w:pPr>
              <w:jc w:val="both"/>
              <w:rPr>
                <w:rFonts w:ascii="Times New Roman" w:hAnsi="Times New Roman" w:cs="Times New Roman"/>
                <w:sz w:val="24"/>
                <w:szCs w:val="24"/>
              </w:rPr>
            </w:pPr>
            <w:r w:rsidRPr="006C710D">
              <w:rPr>
                <w:rFonts w:ascii="Times New Roman" w:hAnsi="Times New Roman" w:cs="Times New Roman"/>
                <w:sz w:val="24"/>
                <w:szCs w:val="24"/>
              </w:rPr>
              <w:t>3</w:t>
            </w:r>
          </w:p>
        </w:tc>
      </w:tr>
    </w:tbl>
    <w:p w:rsidR="00266C50" w:rsidRPr="006C710D" w:rsidRDefault="00266C50" w:rsidP="006C710D">
      <w:pPr>
        <w:spacing w:after="0" w:line="240" w:lineRule="auto"/>
        <w:ind w:firstLine="709"/>
        <w:jc w:val="both"/>
        <w:rPr>
          <w:rFonts w:ascii="Times New Roman" w:hAnsi="Times New Roman" w:cs="Times New Roman"/>
          <w:sz w:val="24"/>
          <w:szCs w:val="24"/>
        </w:rPr>
      </w:pPr>
    </w:p>
    <w:p w:rsidR="0011461C"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sz w:val="24"/>
          <w:szCs w:val="24"/>
        </w:rPr>
        <w:lastRenderedPageBreak/>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492982"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b/>
          <w:sz w:val="24"/>
          <w:szCs w:val="24"/>
        </w:rPr>
        <w:t>Заключение.</w:t>
      </w:r>
      <w:r w:rsidRPr="006C710D">
        <w:rPr>
          <w:rFonts w:ascii="Times New Roman" w:hAnsi="Times New Roman" w:cs="Times New Roman"/>
          <w:sz w:val="24"/>
          <w:szCs w:val="24"/>
        </w:rPr>
        <w:t xml:space="preserve"> </w:t>
      </w:r>
    </w:p>
    <w:p w:rsidR="0011461C" w:rsidRPr="006C710D" w:rsidRDefault="0011461C" w:rsidP="006C710D">
      <w:pPr>
        <w:spacing w:after="0" w:line="240" w:lineRule="auto"/>
        <w:ind w:firstLine="709"/>
        <w:jc w:val="both"/>
        <w:rPr>
          <w:rFonts w:ascii="Times New Roman" w:hAnsi="Times New Roman" w:cs="Times New Roman"/>
          <w:sz w:val="24"/>
          <w:szCs w:val="24"/>
        </w:rPr>
      </w:pPr>
      <w:r w:rsidRPr="006C710D">
        <w:rPr>
          <w:rFonts w:ascii="Times New Roman" w:hAnsi="Times New Roman" w:cs="Times New Roman"/>
          <w:sz w:val="24"/>
          <w:szCs w:val="24"/>
        </w:rPr>
        <w:t xml:space="preserve">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rsidR="007F2DCB" w:rsidRPr="006C710D" w:rsidRDefault="007F2DCB" w:rsidP="006C710D">
      <w:pPr>
        <w:spacing w:after="0" w:line="240" w:lineRule="auto"/>
        <w:ind w:firstLine="709"/>
        <w:jc w:val="both"/>
        <w:rPr>
          <w:rFonts w:ascii="Times New Roman" w:hAnsi="Times New Roman" w:cs="Times New Roman"/>
          <w:sz w:val="24"/>
          <w:szCs w:val="24"/>
        </w:rPr>
      </w:pPr>
    </w:p>
    <w:p w:rsidR="007F2DCB" w:rsidRPr="006C710D" w:rsidRDefault="0011461C" w:rsidP="006C710D">
      <w:pPr>
        <w:spacing w:after="0" w:line="240" w:lineRule="auto"/>
        <w:ind w:firstLine="709"/>
        <w:rPr>
          <w:rFonts w:ascii="Times New Roman" w:hAnsi="Times New Roman" w:cs="Times New Roman"/>
          <w:sz w:val="24"/>
          <w:szCs w:val="24"/>
        </w:rPr>
      </w:pPr>
      <w:r w:rsidRPr="006C710D">
        <w:rPr>
          <w:rFonts w:ascii="Times New Roman" w:hAnsi="Times New Roman" w:cs="Times New Roman"/>
          <w:b/>
          <w:sz w:val="24"/>
          <w:szCs w:val="24"/>
        </w:rPr>
        <w:t>Список источников</w:t>
      </w:r>
    </w:p>
    <w:p w:rsidR="007F2DCB" w:rsidRPr="00B56FAF" w:rsidRDefault="007F2DCB" w:rsidP="006C710D">
      <w:pPr>
        <w:spacing w:after="0" w:line="240" w:lineRule="auto"/>
        <w:ind w:firstLine="709"/>
        <w:jc w:val="both"/>
        <w:rPr>
          <w:rFonts w:ascii="Times New Roman" w:hAnsi="Times New Roman" w:cs="Times New Roman"/>
          <w:sz w:val="24"/>
          <w:szCs w:val="24"/>
        </w:rPr>
      </w:pPr>
      <w:r w:rsidRPr="00B56FAF">
        <w:rPr>
          <w:rFonts w:ascii="Times New Roman" w:hAnsi="Times New Roman" w:cs="Times New Roman"/>
          <w:sz w:val="24"/>
          <w:szCs w:val="24"/>
        </w:rPr>
        <w:t>1</w:t>
      </w:r>
      <w:r w:rsidR="00266C50" w:rsidRPr="00B56FAF">
        <w:rPr>
          <w:rFonts w:ascii="Times New Roman" w:hAnsi="Times New Roman" w:cs="Times New Roman"/>
          <w:sz w:val="24"/>
          <w:szCs w:val="24"/>
        </w:rPr>
        <w:t>.</w:t>
      </w:r>
      <w:r w:rsidRPr="00B56FAF">
        <w:rPr>
          <w:rFonts w:ascii="Times New Roman" w:hAnsi="Times New Roman" w:cs="Times New Roman"/>
          <w:sz w:val="24"/>
          <w:szCs w:val="24"/>
        </w:rPr>
        <w:t xml:space="preserve"> </w:t>
      </w:r>
      <w:r w:rsidRPr="00B56FAF">
        <w:rPr>
          <w:rFonts w:ascii="Times New Roman" w:hAnsi="Times New Roman" w:cs="Times New Roman"/>
          <w:sz w:val="24"/>
          <w:szCs w:val="24"/>
        </w:rPr>
        <w:tab/>
        <w:t>Государственный доклад о состоянии энергосбережения и повышении энергетической эффективности в Российской Федерации. Москва, Министерство экономического развития РФ</w:t>
      </w:r>
      <w:r w:rsidR="0083184A">
        <w:rPr>
          <w:rFonts w:ascii="Times New Roman" w:hAnsi="Times New Roman" w:cs="Times New Roman"/>
          <w:sz w:val="24"/>
          <w:szCs w:val="24"/>
        </w:rPr>
        <w:t>.</w:t>
      </w:r>
      <w:r w:rsidRPr="00B56FAF">
        <w:rPr>
          <w:rFonts w:ascii="Times New Roman" w:hAnsi="Times New Roman" w:cs="Times New Roman"/>
          <w:sz w:val="24"/>
          <w:szCs w:val="24"/>
        </w:rPr>
        <w:t xml:space="preserve"> 2019</w:t>
      </w:r>
      <w:r w:rsidR="0083184A">
        <w:rPr>
          <w:rFonts w:ascii="Times New Roman" w:hAnsi="Times New Roman" w:cs="Times New Roman"/>
          <w:sz w:val="24"/>
          <w:szCs w:val="24"/>
        </w:rPr>
        <w:t>.</w:t>
      </w:r>
      <w:r w:rsidRPr="00B56FAF">
        <w:rPr>
          <w:rFonts w:ascii="Times New Roman" w:hAnsi="Times New Roman" w:cs="Times New Roman"/>
          <w:sz w:val="24"/>
          <w:szCs w:val="24"/>
        </w:rPr>
        <w:t xml:space="preserve"> 117 с.</w:t>
      </w:r>
    </w:p>
    <w:p w:rsidR="007F2DCB" w:rsidRPr="00B56FAF" w:rsidRDefault="00266C50" w:rsidP="006C710D">
      <w:pPr>
        <w:spacing w:after="0" w:line="240" w:lineRule="auto"/>
        <w:ind w:firstLine="709"/>
        <w:jc w:val="both"/>
        <w:rPr>
          <w:rFonts w:ascii="Times New Roman" w:hAnsi="Times New Roman" w:cs="Times New Roman"/>
          <w:sz w:val="24"/>
          <w:szCs w:val="24"/>
        </w:rPr>
      </w:pPr>
      <w:r w:rsidRPr="00B56FAF">
        <w:rPr>
          <w:rFonts w:ascii="Times New Roman" w:hAnsi="Times New Roman" w:cs="Times New Roman"/>
          <w:sz w:val="24"/>
          <w:szCs w:val="24"/>
        </w:rPr>
        <w:t>2.</w:t>
      </w:r>
      <w:r w:rsidR="007F2DCB" w:rsidRPr="00B56FAF">
        <w:rPr>
          <w:rFonts w:ascii="Times New Roman" w:hAnsi="Times New Roman" w:cs="Times New Roman"/>
          <w:sz w:val="24"/>
          <w:szCs w:val="24"/>
        </w:rPr>
        <w:t xml:space="preserve"> </w:t>
      </w:r>
      <w:r w:rsidR="007F2DCB" w:rsidRPr="00B56FAF">
        <w:rPr>
          <w:rFonts w:ascii="Times New Roman" w:hAnsi="Times New Roman" w:cs="Times New Roman"/>
          <w:sz w:val="24"/>
          <w:szCs w:val="24"/>
        </w:rPr>
        <w:tab/>
        <w:t xml:space="preserve">Аметистов Е.В., Дмитриев А.С. </w:t>
      </w:r>
      <w:proofErr w:type="spellStart"/>
      <w:r w:rsidR="007F2DCB" w:rsidRPr="00B56FAF">
        <w:rPr>
          <w:rFonts w:ascii="Times New Roman" w:hAnsi="Times New Roman" w:cs="Times New Roman"/>
          <w:sz w:val="24"/>
          <w:szCs w:val="24"/>
        </w:rPr>
        <w:t>Наноэнергетика</w:t>
      </w:r>
      <w:proofErr w:type="spellEnd"/>
      <w:r w:rsidR="007F2DCB" w:rsidRPr="00B56FAF">
        <w:rPr>
          <w:rFonts w:ascii="Times New Roman" w:hAnsi="Times New Roman" w:cs="Times New Roman"/>
          <w:sz w:val="24"/>
          <w:szCs w:val="24"/>
        </w:rPr>
        <w:t>. Потенциальные возможности и перспективы</w:t>
      </w:r>
      <w:r w:rsidR="0083184A">
        <w:rPr>
          <w:rFonts w:ascii="Times New Roman" w:hAnsi="Times New Roman" w:cs="Times New Roman"/>
          <w:sz w:val="24"/>
          <w:szCs w:val="24"/>
        </w:rPr>
        <w:t xml:space="preserve"> //</w:t>
      </w:r>
      <w:r w:rsidR="007F2DCB" w:rsidRPr="00B56FAF">
        <w:rPr>
          <w:rFonts w:ascii="Times New Roman" w:hAnsi="Times New Roman" w:cs="Times New Roman"/>
          <w:sz w:val="24"/>
          <w:szCs w:val="24"/>
        </w:rPr>
        <w:t xml:space="preserve"> </w:t>
      </w:r>
      <w:proofErr w:type="spellStart"/>
      <w:r w:rsidR="007F2DCB" w:rsidRPr="00B56FAF">
        <w:rPr>
          <w:rFonts w:ascii="Times New Roman" w:hAnsi="Times New Roman" w:cs="Times New Roman"/>
          <w:sz w:val="24"/>
          <w:szCs w:val="24"/>
        </w:rPr>
        <w:t>Энергоэксперт</w:t>
      </w:r>
      <w:proofErr w:type="spellEnd"/>
      <w:r w:rsidR="0083184A">
        <w:rPr>
          <w:rFonts w:ascii="Times New Roman" w:hAnsi="Times New Roman" w:cs="Times New Roman"/>
          <w:sz w:val="24"/>
          <w:szCs w:val="24"/>
        </w:rPr>
        <w:t>.</w:t>
      </w:r>
      <w:r w:rsidR="007F2DCB" w:rsidRPr="00B56FAF">
        <w:rPr>
          <w:rFonts w:ascii="Times New Roman" w:hAnsi="Times New Roman" w:cs="Times New Roman"/>
          <w:sz w:val="24"/>
          <w:szCs w:val="24"/>
        </w:rPr>
        <w:t xml:space="preserve"> 2008</w:t>
      </w:r>
      <w:r w:rsidR="0083184A">
        <w:rPr>
          <w:rFonts w:ascii="Times New Roman" w:hAnsi="Times New Roman" w:cs="Times New Roman"/>
          <w:sz w:val="24"/>
          <w:szCs w:val="24"/>
        </w:rPr>
        <w:t>.</w:t>
      </w:r>
      <w:r w:rsidR="007F2DCB" w:rsidRPr="00B56FAF">
        <w:rPr>
          <w:rFonts w:ascii="Times New Roman" w:hAnsi="Times New Roman" w:cs="Times New Roman"/>
          <w:sz w:val="24"/>
          <w:szCs w:val="24"/>
        </w:rPr>
        <w:t xml:space="preserve"> № 2 (7)</w:t>
      </w:r>
      <w:r w:rsidR="0083184A">
        <w:rPr>
          <w:rFonts w:ascii="Times New Roman" w:hAnsi="Times New Roman" w:cs="Times New Roman"/>
          <w:sz w:val="24"/>
          <w:szCs w:val="24"/>
        </w:rPr>
        <w:t>.</w:t>
      </w:r>
      <w:r w:rsidR="007F2DCB" w:rsidRPr="00B56FAF">
        <w:rPr>
          <w:rFonts w:ascii="Times New Roman" w:hAnsi="Times New Roman" w:cs="Times New Roman"/>
          <w:sz w:val="24"/>
          <w:szCs w:val="24"/>
        </w:rPr>
        <w:t xml:space="preserve"> </w:t>
      </w:r>
      <w:r w:rsidR="0083184A">
        <w:rPr>
          <w:rFonts w:ascii="Times New Roman" w:hAnsi="Times New Roman" w:cs="Times New Roman"/>
          <w:sz w:val="24"/>
          <w:szCs w:val="24"/>
        </w:rPr>
        <w:t>С</w:t>
      </w:r>
      <w:r w:rsidR="007F2DCB" w:rsidRPr="00B56FAF">
        <w:rPr>
          <w:rFonts w:ascii="Times New Roman" w:hAnsi="Times New Roman" w:cs="Times New Roman"/>
          <w:sz w:val="24"/>
          <w:szCs w:val="24"/>
        </w:rPr>
        <w:t>. 86–92.</w:t>
      </w:r>
    </w:p>
    <w:p w:rsidR="007F2DCB" w:rsidRPr="00B56FAF" w:rsidRDefault="00266C50" w:rsidP="006C710D">
      <w:pPr>
        <w:spacing w:after="0" w:line="240" w:lineRule="auto"/>
        <w:ind w:firstLine="709"/>
        <w:jc w:val="both"/>
        <w:rPr>
          <w:rFonts w:ascii="Times New Roman" w:hAnsi="Times New Roman" w:cs="Times New Roman"/>
          <w:sz w:val="24"/>
          <w:szCs w:val="24"/>
          <w:lang w:val="en-US"/>
        </w:rPr>
      </w:pPr>
      <w:r w:rsidRPr="00B56FAF">
        <w:rPr>
          <w:rFonts w:ascii="Times New Roman" w:hAnsi="Times New Roman" w:cs="Times New Roman"/>
          <w:sz w:val="24"/>
          <w:szCs w:val="24"/>
          <w:lang w:val="en-US"/>
        </w:rPr>
        <w:t>3.</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lang w:val="en-US"/>
        </w:rPr>
        <w:tab/>
        <w:t xml:space="preserve">Ferric C., </w:t>
      </w:r>
      <w:proofErr w:type="spellStart"/>
      <w:r w:rsidR="007F2DCB" w:rsidRPr="00B56FAF">
        <w:rPr>
          <w:rFonts w:ascii="Times New Roman" w:hAnsi="Times New Roman" w:cs="Times New Roman"/>
          <w:sz w:val="24"/>
          <w:szCs w:val="24"/>
          <w:lang w:val="en-US"/>
        </w:rPr>
        <w:t>Selly</w:t>
      </w:r>
      <w:proofErr w:type="spellEnd"/>
      <w:r w:rsidR="007F2DCB" w:rsidRPr="00B56FAF">
        <w:rPr>
          <w:rFonts w:ascii="Times New Roman" w:hAnsi="Times New Roman" w:cs="Times New Roman"/>
          <w:sz w:val="24"/>
          <w:szCs w:val="24"/>
          <w:lang w:val="en-US"/>
        </w:rPr>
        <w:t xml:space="preserve"> E., </w:t>
      </w:r>
      <w:proofErr w:type="spellStart"/>
      <w:r w:rsidR="007F2DCB" w:rsidRPr="00B56FAF">
        <w:rPr>
          <w:rFonts w:ascii="Times New Roman" w:hAnsi="Times New Roman" w:cs="Times New Roman"/>
          <w:sz w:val="24"/>
          <w:szCs w:val="24"/>
          <w:lang w:val="en-US"/>
        </w:rPr>
        <w:t>Adityawarman</w:t>
      </w:r>
      <w:proofErr w:type="spellEnd"/>
      <w:r w:rsidR="007F2DCB" w:rsidRPr="00B56FAF">
        <w:rPr>
          <w:rFonts w:ascii="Times New Roman" w:hAnsi="Times New Roman" w:cs="Times New Roman"/>
          <w:sz w:val="24"/>
          <w:szCs w:val="24"/>
          <w:lang w:val="en-US"/>
        </w:rPr>
        <w:t xml:space="preserve"> D., </w:t>
      </w:r>
      <w:proofErr w:type="spellStart"/>
      <w:r w:rsidR="007F2DCB" w:rsidRPr="00B56FAF">
        <w:rPr>
          <w:rFonts w:ascii="Times New Roman" w:hAnsi="Times New Roman" w:cs="Times New Roman"/>
          <w:sz w:val="24"/>
          <w:szCs w:val="24"/>
          <w:lang w:val="en-US"/>
        </w:rPr>
        <w:t>Indarto</w:t>
      </w:r>
      <w:proofErr w:type="spellEnd"/>
      <w:r w:rsidR="007F2DCB" w:rsidRPr="00B56FAF">
        <w:rPr>
          <w:rFonts w:ascii="Times New Roman" w:hAnsi="Times New Roman" w:cs="Times New Roman"/>
          <w:sz w:val="24"/>
          <w:szCs w:val="24"/>
          <w:lang w:val="en-US"/>
        </w:rPr>
        <w:t xml:space="preserve"> A. Application of nanotechnologies in the energy sector: A brief and short review</w:t>
      </w:r>
      <w:r w:rsidR="0083184A">
        <w:rPr>
          <w:rFonts w:ascii="Times New Roman" w:hAnsi="Times New Roman" w:cs="Times New Roman"/>
          <w:sz w:val="24"/>
          <w:szCs w:val="24"/>
          <w:lang w:val="en-US"/>
        </w:rPr>
        <w:t xml:space="preserve"> // </w:t>
      </w:r>
      <w:r w:rsidR="007F2DCB" w:rsidRPr="00B56FAF">
        <w:rPr>
          <w:rFonts w:ascii="Times New Roman" w:hAnsi="Times New Roman" w:cs="Times New Roman"/>
          <w:sz w:val="24"/>
          <w:szCs w:val="24"/>
          <w:lang w:val="en-US"/>
        </w:rPr>
        <w:t>Frontiers in Energy</w:t>
      </w:r>
      <w:r w:rsidR="0083184A">
        <w:rPr>
          <w:rFonts w:ascii="Times New Roman" w:hAnsi="Times New Roman" w:cs="Times New Roman"/>
          <w:sz w:val="24"/>
          <w:szCs w:val="24"/>
          <w:lang w:val="en-US"/>
        </w:rPr>
        <w:t>.</w:t>
      </w:r>
      <w:r w:rsidR="007F2DCB" w:rsidRPr="00B56FAF">
        <w:rPr>
          <w:rFonts w:ascii="Times New Roman" w:hAnsi="Times New Roman" w:cs="Times New Roman"/>
          <w:sz w:val="24"/>
          <w:szCs w:val="24"/>
          <w:lang w:val="en-US"/>
        </w:rPr>
        <w:t xml:space="preserve"> 2013</w:t>
      </w:r>
      <w:r w:rsidR="0083184A">
        <w:rPr>
          <w:rFonts w:ascii="Times New Roman" w:hAnsi="Times New Roman" w:cs="Times New Roman"/>
          <w:sz w:val="24"/>
          <w:szCs w:val="24"/>
          <w:lang w:val="en-US"/>
        </w:rPr>
        <w:t>.</w:t>
      </w:r>
      <w:r w:rsidR="007F2DCB" w:rsidRPr="00B56FAF">
        <w:rPr>
          <w:rFonts w:ascii="Times New Roman" w:hAnsi="Times New Roman" w:cs="Times New Roman"/>
          <w:sz w:val="24"/>
          <w:szCs w:val="24"/>
          <w:lang w:val="en-US"/>
        </w:rPr>
        <w:t xml:space="preserve"> </w:t>
      </w:r>
      <w:r w:rsidR="00B56FAF">
        <w:rPr>
          <w:rFonts w:ascii="Times New Roman" w:hAnsi="Times New Roman" w:cs="Times New Roman"/>
          <w:sz w:val="24"/>
          <w:szCs w:val="24"/>
          <w:lang w:val="en-US"/>
        </w:rPr>
        <w:t>V</w:t>
      </w:r>
      <w:r w:rsidR="007F2DCB" w:rsidRPr="00B56FAF">
        <w:rPr>
          <w:rFonts w:ascii="Times New Roman" w:hAnsi="Times New Roman" w:cs="Times New Roman"/>
          <w:sz w:val="24"/>
          <w:szCs w:val="24"/>
          <w:lang w:val="en-US"/>
        </w:rPr>
        <w:t xml:space="preserve">. 7. </w:t>
      </w:r>
      <w:r w:rsidR="0083184A">
        <w:rPr>
          <w:rFonts w:ascii="Times New Roman" w:hAnsi="Times New Roman" w:cs="Times New Roman"/>
          <w:sz w:val="24"/>
          <w:szCs w:val="24"/>
          <w:lang w:val="en-US"/>
        </w:rPr>
        <w:t xml:space="preserve">P. </w:t>
      </w:r>
      <w:r w:rsidR="007F2DCB" w:rsidRPr="00B56FAF">
        <w:rPr>
          <w:rFonts w:ascii="Times New Roman" w:hAnsi="Times New Roman" w:cs="Times New Roman"/>
          <w:sz w:val="24"/>
          <w:szCs w:val="24"/>
          <w:lang w:val="en-US"/>
        </w:rPr>
        <w:t>6–18. https://doi.org/10.1007/s11708-012-0219-5</w:t>
      </w:r>
    </w:p>
    <w:p w:rsidR="007F2DCB" w:rsidRPr="00B56FAF" w:rsidRDefault="00266C50" w:rsidP="006C710D">
      <w:pPr>
        <w:spacing w:after="0" w:line="240" w:lineRule="auto"/>
        <w:ind w:firstLine="709"/>
        <w:jc w:val="both"/>
        <w:rPr>
          <w:rFonts w:ascii="Times New Roman" w:hAnsi="Times New Roman" w:cs="Times New Roman"/>
          <w:sz w:val="24"/>
          <w:szCs w:val="24"/>
        </w:rPr>
      </w:pPr>
      <w:r w:rsidRPr="00B56FAF">
        <w:rPr>
          <w:rFonts w:ascii="Times New Roman" w:hAnsi="Times New Roman" w:cs="Times New Roman"/>
          <w:sz w:val="24"/>
          <w:szCs w:val="24"/>
          <w:lang w:val="en-US"/>
        </w:rPr>
        <w:t>4.</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lang w:val="en-US"/>
        </w:rPr>
        <w:tab/>
      </w:r>
      <w:r w:rsidR="007F2DCB" w:rsidRPr="00B56FAF">
        <w:rPr>
          <w:rFonts w:ascii="Times New Roman" w:hAnsi="Times New Roman" w:cs="Times New Roman"/>
          <w:sz w:val="24"/>
          <w:szCs w:val="24"/>
        </w:rPr>
        <w:t>Ильин</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rPr>
        <w:t>С</w:t>
      </w:r>
      <w:r w:rsidR="007F2DCB" w:rsidRPr="00B56FAF">
        <w:rPr>
          <w:rFonts w:ascii="Times New Roman" w:hAnsi="Times New Roman" w:cs="Times New Roman"/>
          <w:sz w:val="24"/>
          <w:szCs w:val="24"/>
          <w:lang w:val="en-US"/>
        </w:rPr>
        <w:t>.</w:t>
      </w:r>
      <w:r w:rsidR="007F2DCB" w:rsidRPr="00B56FAF">
        <w:rPr>
          <w:rFonts w:ascii="Times New Roman" w:hAnsi="Times New Roman" w:cs="Times New Roman"/>
          <w:sz w:val="24"/>
          <w:szCs w:val="24"/>
        </w:rPr>
        <w:t>Ю</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rPr>
        <w:t>Лучинин</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rPr>
        <w:t>В</w:t>
      </w:r>
      <w:r w:rsidR="007F2DCB" w:rsidRPr="00B56FAF">
        <w:rPr>
          <w:rFonts w:ascii="Times New Roman" w:hAnsi="Times New Roman" w:cs="Times New Roman"/>
          <w:sz w:val="24"/>
          <w:szCs w:val="24"/>
          <w:lang w:val="en-US"/>
        </w:rPr>
        <w:t>.</w:t>
      </w:r>
      <w:r w:rsidR="007F2DCB" w:rsidRPr="00B56FAF">
        <w:rPr>
          <w:rFonts w:ascii="Times New Roman" w:hAnsi="Times New Roman" w:cs="Times New Roman"/>
          <w:sz w:val="24"/>
          <w:szCs w:val="24"/>
        </w:rPr>
        <w:t>В</w:t>
      </w:r>
      <w:r w:rsidR="007F2DCB" w:rsidRPr="00B56FAF">
        <w:rPr>
          <w:rFonts w:ascii="Times New Roman" w:hAnsi="Times New Roman" w:cs="Times New Roman"/>
          <w:sz w:val="24"/>
          <w:szCs w:val="24"/>
          <w:lang w:val="en-US"/>
        </w:rPr>
        <w:t xml:space="preserve">. </w:t>
      </w:r>
      <w:proofErr w:type="spellStart"/>
      <w:r w:rsidR="007F2DCB" w:rsidRPr="00B56FAF">
        <w:rPr>
          <w:rFonts w:ascii="Times New Roman" w:hAnsi="Times New Roman" w:cs="Times New Roman"/>
          <w:sz w:val="24"/>
          <w:szCs w:val="24"/>
        </w:rPr>
        <w:t>Биоинтерфейс</w:t>
      </w:r>
      <w:proofErr w:type="spellEnd"/>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rPr>
        <w:t xml:space="preserve">Конформная </w:t>
      </w:r>
      <w:proofErr w:type="spellStart"/>
      <w:r w:rsidR="007F2DCB" w:rsidRPr="00B56FAF">
        <w:rPr>
          <w:rFonts w:ascii="Times New Roman" w:hAnsi="Times New Roman" w:cs="Times New Roman"/>
          <w:sz w:val="24"/>
          <w:szCs w:val="24"/>
        </w:rPr>
        <w:t>наноэнергетика</w:t>
      </w:r>
      <w:proofErr w:type="spellEnd"/>
      <w:r w:rsidR="007F2DCB" w:rsidRPr="00B56FAF">
        <w:rPr>
          <w:rFonts w:ascii="Times New Roman" w:hAnsi="Times New Roman" w:cs="Times New Roman"/>
          <w:sz w:val="24"/>
          <w:szCs w:val="24"/>
        </w:rPr>
        <w:t xml:space="preserve">. </w:t>
      </w:r>
      <w:r w:rsidR="0083184A" w:rsidRPr="0083184A">
        <w:rPr>
          <w:rFonts w:ascii="Times New Roman" w:hAnsi="Times New Roman" w:cs="Times New Roman"/>
          <w:sz w:val="24"/>
          <w:szCs w:val="24"/>
        </w:rPr>
        <w:t xml:space="preserve">- </w:t>
      </w:r>
      <w:r w:rsidR="007F2DCB" w:rsidRPr="00B56FAF">
        <w:rPr>
          <w:rFonts w:ascii="Times New Roman" w:hAnsi="Times New Roman" w:cs="Times New Roman"/>
          <w:sz w:val="24"/>
          <w:szCs w:val="24"/>
        </w:rPr>
        <w:t>Москва, ИНФРА-М, 2023</w:t>
      </w:r>
      <w:r w:rsidR="0083184A" w:rsidRPr="0083184A">
        <w:rPr>
          <w:rFonts w:ascii="Times New Roman" w:hAnsi="Times New Roman" w:cs="Times New Roman"/>
          <w:sz w:val="24"/>
          <w:szCs w:val="24"/>
        </w:rPr>
        <w:t>.</w:t>
      </w:r>
      <w:r w:rsidR="007F2DCB" w:rsidRPr="00B56FAF">
        <w:rPr>
          <w:rFonts w:ascii="Times New Roman" w:hAnsi="Times New Roman" w:cs="Times New Roman"/>
          <w:sz w:val="24"/>
          <w:szCs w:val="24"/>
        </w:rPr>
        <w:t xml:space="preserve"> 398 с.</w:t>
      </w:r>
    </w:p>
    <w:p w:rsidR="007F2DCB" w:rsidRPr="0083184A" w:rsidRDefault="00266C50" w:rsidP="006C710D">
      <w:pPr>
        <w:spacing w:after="0" w:line="240" w:lineRule="auto"/>
        <w:ind w:firstLine="709"/>
        <w:jc w:val="both"/>
        <w:rPr>
          <w:rFonts w:ascii="Times New Roman" w:hAnsi="Times New Roman" w:cs="Times New Roman"/>
          <w:sz w:val="24"/>
          <w:szCs w:val="24"/>
        </w:rPr>
      </w:pPr>
      <w:r w:rsidRPr="00B56FAF">
        <w:rPr>
          <w:rFonts w:ascii="Times New Roman" w:hAnsi="Times New Roman" w:cs="Times New Roman"/>
          <w:sz w:val="24"/>
          <w:szCs w:val="24"/>
        </w:rPr>
        <w:t>5.</w:t>
      </w:r>
      <w:r w:rsidR="007F2DCB" w:rsidRPr="00B56FAF">
        <w:rPr>
          <w:rFonts w:ascii="Times New Roman" w:hAnsi="Times New Roman" w:cs="Times New Roman"/>
          <w:sz w:val="24"/>
          <w:szCs w:val="24"/>
        </w:rPr>
        <w:t xml:space="preserve"> </w:t>
      </w:r>
      <w:r w:rsidR="007F2DCB" w:rsidRPr="00B56FAF">
        <w:rPr>
          <w:rFonts w:ascii="Times New Roman" w:hAnsi="Times New Roman" w:cs="Times New Roman"/>
          <w:sz w:val="24"/>
          <w:szCs w:val="24"/>
        </w:rPr>
        <w:tab/>
        <w:t xml:space="preserve">Штерн М.Ю., </w:t>
      </w:r>
      <w:proofErr w:type="spellStart"/>
      <w:r w:rsidR="007F2DCB" w:rsidRPr="00B56FAF">
        <w:rPr>
          <w:rFonts w:ascii="Times New Roman" w:hAnsi="Times New Roman" w:cs="Times New Roman"/>
          <w:sz w:val="24"/>
          <w:szCs w:val="24"/>
        </w:rPr>
        <w:t>Шерченков</w:t>
      </w:r>
      <w:proofErr w:type="spellEnd"/>
      <w:r w:rsidR="007F2DCB" w:rsidRPr="00B56FAF">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007F2DCB" w:rsidRPr="00B56FAF">
        <w:rPr>
          <w:rFonts w:ascii="Times New Roman" w:hAnsi="Times New Roman" w:cs="Times New Roman"/>
          <w:sz w:val="24"/>
          <w:szCs w:val="24"/>
        </w:rPr>
        <w:t>наноструктурированных</w:t>
      </w:r>
      <w:proofErr w:type="spellEnd"/>
      <w:r w:rsidR="007F2DCB" w:rsidRPr="00B56FAF">
        <w:rPr>
          <w:rFonts w:ascii="Times New Roman" w:hAnsi="Times New Roman" w:cs="Times New Roman"/>
          <w:sz w:val="24"/>
          <w:szCs w:val="24"/>
        </w:rPr>
        <w:t xml:space="preserve"> термоэлектрических материалов на основе </w:t>
      </w:r>
      <w:proofErr w:type="spellStart"/>
      <w:r w:rsidR="007F2DCB" w:rsidRPr="00B56FAF">
        <w:rPr>
          <w:rFonts w:ascii="Times New Roman" w:hAnsi="Times New Roman" w:cs="Times New Roman"/>
          <w:sz w:val="24"/>
          <w:szCs w:val="24"/>
        </w:rPr>
        <w:t>PbTe</w:t>
      </w:r>
      <w:proofErr w:type="spellEnd"/>
      <w:r w:rsidR="007F2DCB" w:rsidRPr="00B56FAF">
        <w:rPr>
          <w:rFonts w:ascii="Times New Roman" w:hAnsi="Times New Roman" w:cs="Times New Roman"/>
          <w:sz w:val="24"/>
          <w:szCs w:val="24"/>
        </w:rPr>
        <w:t xml:space="preserve">, </w:t>
      </w:r>
      <w:proofErr w:type="spellStart"/>
      <w:r w:rsidR="007F2DCB" w:rsidRPr="00B56FAF">
        <w:rPr>
          <w:rFonts w:ascii="Times New Roman" w:hAnsi="Times New Roman" w:cs="Times New Roman"/>
          <w:sz w:val="24"/>
          <w:szCs w:val="24"/>
        </w:rPr>
        <w:t>GeTe</w:t>
      </w:r>
      <w:proofErr w:type="spellEnd"/>
      <w:r w:rsidR="007F2DCB" w:rsidRPr="00B56FAF">
        <w:rPr>
          <w:rFonts w:ascii="Times New Roman" w:hAnsi="Times New Roman" w:cs="Times New Roman"/>
          <w:sz w:val="24"/>
          <w:szCs w:val="24"/>
        </w:rPr>
        <w:t xml:space="preserve"> и </w:t>
      </w:r>
      <w:proofErr w:type="spellStart"/>
      <w:r w:rsidR="007F2DCB" w:rsidRPr="00B56FAF">
        <w:rPr>
          <w:rFonts w:ascii="Times New Roman" w:hAnsi="Times New Roman" w:cs="Times New Roman"/>
          <w:sz w:val="24"/>
          <w:szCs w:val="24"/>
        </w:rPr>
        <w:t>SiGe</w:t>
      </w:r>
      <w:proofErr w:type="spellEnd"/>
      <w:r w:rsidR="0083184A" w:rsidRPr="0083184A">
        <w:rPr>
          <w:rFonts w:ascii="Times New Roman" w:hAnsi="Times New Roman" w:cs="Times New Roman"/>
          <w:sz w:val="24"/>
          <w:szCs w:val="24"/>
        </w:rPr>
        <w:t xml:space="preserve"> //</w:t>
      </w:r>
      <w:r w:rsidR="007F2DCB" w:rsidRPr="00B56FAF">
        <w:rPr>
          <w:rFonts w:ascii="Times New Roman" w:hAnsi="Times New Roman" w:cs="Times New Roman"/>
          <w:sz w:val="24"/>
          <w:szCs w:val="24"/>
        </w:rPr>
        <w:t xml:space="preserve"> Российские</w:t>
      </w:r>
      <w:r w:rsidR="007F2DCB" w:rsidRPr="0083184A">
        <w:rPr>
          <w:rFonts w:ascii="Times New Roman" w:hAnsi="Times New Roman" w:cs="Times New Roman"/>
          <w:sz w:val="24"/>
          <w:szCs w:val="24"/>
        </w:rPr>
        <w:t xml:space="preserve"> </w:t>
      </w:r>
      <w:r w:rsidR="007F2DCB" w:rsidRPr="00B56FAF">
        <w:rPr>
          <w:rFonts w:ascii="Times New Roman" w:hAnsi="Times New Roman" w:cs="Times New Roman"/>
          <w:sz w:val="24"/>
          <w:szCs w:val="24"/>
        </w:rPr>
        <w:t>нанотехнологии</w:t>
      </w:r>
      <w:r w:rsidR="0083184A">
        <w:rPr>
          <w:rFonts w:ascii="Times New Roman" w:hAnsi="Times New Roman" w:cs="Times New Roman"/>
          <w:sz w:val="24"/>
          <w:szCs w:val="24"/>
        </w:rPr>
        <w:t>.</w:t>
      </w:r>
      <w:r w:rsidR="007F2DCB" w:rsidRPr="0083184A">
        <w:rPr>
          <w:rFonts w:ascii="Times New Roman" w:hAnsi="Times New Roman" w:cs="Times New Roman"/>
          <w:sz w:val="24"/>
          <w:szCs w:val="24"/>
        </w:rPr>
        <w:t xml:space="preserve"> 2021</w:t>
      </w:r>
      <w:r w:rsidR="0083184A">
        <w:rPr>
          <w:rFonts w:ascii="Times New Roman" w:hAnsi="Times New Roman" w:cs="Times New Roman"/>
          <w:sz w:val="24"/>
          <w:szCs w:val="24"/>
        </w:rPr>
        <w:t>.</w:t>
      </w:r>
      <w:r w:rsidR="007F2DCB" w:rsidRPr="0083184A">
        <w:rPr>
          <w:rFonts w:ascii="Times New Roman" w:hAnsi="Times New Roman" w:cs="Times New Roman"/>
          <w:sz w:val="24"/>
          <w:szCs w:val="24"/>
        </w:rPr>
        <w:t xml:space="preserve"> </w:t>
      </w:r>
      <w:r w:rsidR="0083184A">
        <w:rPr>
          <w:rFonts w:ascii="Times New Roman" w:hAnsi="Times New Roman" w:cs="Times New Roman"/>
          <w:sz w:val="24"/>
          <w:szCs w:val="24"/>
        </w:rPr>
        <w:t>Т</w:t>
      </w:r>
      <w:r w:rsidR="007F2DCB" w:rsidRPr="0083184A">
        <w:rPr>
          <w:rFonts w:ascii="Times New Roman" w:hAnsi="Times New Roman" w:cs="Times New Roman"/>
          <w:sz w:val="24"/>
          <w:szCs w:val="24"/>
        </w:rPr>
        <w:t>. 16</w:t>
      </w:r>
      <w:r w:rsidR="0083184A">
        <w:rPr>
          <w:rFonts w:ascii="Times New Roman" w:hAnsi="Times New Roman" w:cs="Times New Roman"/>
          <w:sz w:val="24"/>
          <w:szCs w:val="24"/>
        </w:rPr>
        <w:t>.</w:t>
      </w:r>
      <w:r w:rsidR="007F2DCB" w:rsidRPr="0083184A">
        <w:rPr>
          <w:rFonts w:ascii="Times New Roman" w:hAnsi="Times New Roman" w:cs="Times New Roman"/>
          <w:sz w:val="24"/>
          <w:szCs w:val="24"/>
        </w:rPr>
        <w:t xml:space="preserve"> № 3</w:t>
      </w:r>
      <w:r w:rsidR="0083184A">
        <w:rPr>
          <w:rFonts w:ascii="Times New Roman" w:hAnsi="Times New Roman" w:cs="Times New Roman"/>
          <w:sz w:val="24"/>
          <w:szCs w:val="24"/>
        </w:rPr>
        <w:t>.</w:t>
      </w:r>
      <w:r w:rsidR="007F2DCB" w:rsidRPr="0083184A">
        <w:rPr>
          <w:rFonts w:ascii="Times New Roman" w:hAnsi="Times New Roman" w:cs="Times New Roman"/>
          <w:sz w:val="24"/>
          <w:szCs w:val="24"/>
        </w:rPr>
        <w:t xml:space="preserve"> </w:t>
      </w:r>
      <w:r w:rsidR="0083184A">
        <w:rPr>
          <w:rFonts w:ascii="Times New Roman" w:hAnsi="Times New Roman" w:cs="Times New Roman"/>
          <w:sz w:val="24"/>
          <w:szCs w:val="24"/>
        </w:rPr>
        <w:t>С</w:t>
      </w:r>
      <w:r w:rsidR="007F2DCB" w:rsidRPr="0083184A">
        <w:rPr>
          <w:rFonts w:ascii="Times New Roman" w:hAnsi="Times New Roman" w:cs="Times New Roman"/>
          <w:sz w:val="24"/>
          <w:szCs w:val="24"/>
        </w:rPr>
        <w:t>.</w:t>
      </w:r>
      <w:r w:rsidR="0083184A">
        <w:rPr>
          <w:rFonts w:ascii="Times New Roman" w:hAnsi="Times New Roman" w:cs="Times New Roman"/>
          <w:sz w:val="24"/>
          <w:szCs w:val="24"/>
        </w:rPr>
        <w:t xml:space="preserve"> </w:t>
      </w:r>
      <w:bookmarkStart w:id="0" w:name="_GoBack"/>
      <w:bookmarkEnd w:id="0"/>
      <w:r w:rsidR="007F2DCB" w:rsidRPr="0083184A">
        <w:rPr>
          <w:rFonts w:ascii="Times New Roman" w:hAnsi="Times New Roman" w:cs="Times New Roman"/>
          <w:sz w:val="24"/>
          <w:szCs w:val="24"/>
        </w:rPr>
        <w:t xml:space="preserve">399–408. </w:t>
      </w:r>
      <w:r w:rsidR="007F2DCB" w:rsidRPr="00B56FAF">
        <w:rPr>
          <w:rFonts w:ascii="Times New Roman" w:hAnsi="Times New Roman" w:cs="Times New Roman"/>
          <w:sz w:val="24"/>
          <w:szCs w:val="24"/>
          <w:lang w:val="en-US"/>
        </w:rPr>
        <w:t>https</w:t>
      </w:r>
      <w:r w:rsidR="007F2DCB" w:rsidRPr="0083184A">
        <w:rPr>
          <w:rFonts w:ascii="Times New Roman" w:hAnsi="Times New Roman" w:cs="Times New Roman"/>
          <w:sz w:val="24"/>
          <w:szCs w:val="24"/>
        </w:rPr>
        <w:t>://</w:t>
      </w:r>
      <w:proofErr w:type="spellStart"/>
      <w:r w:rsidR="007F2DCB" w:rsidRPr="00B56FAF">
        <w:rPr>
          <w:rFonts w:ascii="Times New Roman" w:hAnsi="Times New Roman" w:cs="Times New Roman"/>
          <w:sz w:val="24"/>
          <w:szCs w:val="24"/>
          <w:lang w:val="en-US"/>
        </w:rPr>
        <w:t>doi</w:t>
      </w:r>
      <w:proofErr w:type="spellEnd"/>
      <w:r w:rsidR="007F2DCB" w:rsidRPr="0083184A">
        <w:rPr>
          <w:rFonts w:ascii="Times New Roman" w:hAnsi="Times New Roman" w:cs="Times New Roman"/>
          <w:sz w:val="24"/>
          <w:szCs w:val="24"/>
        </w:rPr>
        <w:t>.</w:t>
      </w:r>
      <w:r w:rsidR="007F2DCB" w:rsidRPr="00B56FAF">
        <w:rPr>
          <w:rFonts w:ascii="Times New Roman" w:hAnsi="Times New Roman" w:cs="Times New Roman"/>
          <w:sz w:val="24"/>
          <w:szCs w:val="24"/>
          <w:lang w:val="en-US"/>
        </w:rPr>
        <w:t>org</w:t>
      </w:r>
      <w:r w:rsidR="007F2DCB" w:rsidRPr="0083184A">
        <w:rPr>
          <w:rFonts w:ascii="Times New Roman" w:hAnsi="Times New Roman" w:cs="Times New Roman"/>
          <w:sz w:val="24"/>
          <w:szCs w:val="24"/>
        </w:rPr>
        <w:t>/10.1134/</w:t>
      </w:r>
      <w:r w:rsidR="007F2DCB" w:rsidRPr="00B56FAF">
        <w:rPr>
          <w:rFonts w:ascii="Times New Roman" w:hAnsi="Times New Roman" w:cs="Times New Roman"/>
          <w:sz w:val="24"/>
          <w:szCs w:val="24"/>
          <w:lang w:val="en-US"/>
        </w:rPr>
        <w:t>S</w:t>
      </w:r>
      <w:r w:rsidR="007F2DCB" w:rsidRPr="0083184A">
        <w:rPr>
          <w:rFonts w:ascii="Times New Roman" w:hAnsi="Times New Roman" w:cs="Times New Roman"/>
          <w:sz w:val="24"/>
          <w:szCs w:val="24"/>
        </w:rPr>
        <w:t>1992722321030171</w:t>
      </w:r>
    </w:p>
    <w:p w:rsidR="007F2DCB" w:rsidRPr="00B56FAF" w:rsidRDefault="00266C50" w:rsidP="006C710D">
      <w:pPr>
        <w:spacing w:after="0" w:line="240" w:lineRule="auto"/>
        <w:ind w:firstLine="709"/>
        <w:jc w:val="both"/>
        <w:rPr>
          <w:rFonts w:ascii="Times New Roman" w:hAnsi="Times New Roman" w:cs="Times New Roman"/>
          <w:sz w:val="24"/>
          <w:szCs w:val="24"/>
          <w:lang w:val="en-US"/>
        </w:rPr>
      </w:pPr>
      <w:r w:rsidRPr="00B56FAF">
        <w:rPr>
          <w:rFonts w:ascii="Times New Roman" w:hAnsi="Times New Roman" w:cs="Times New Roman"/>
          <w:sz w:val="24"/>
          <w:szCs w:val="24"/>
          <w:lang w:val="en-US"/>
        </w:rPr>
        <w:t>6.</w:t>
      </w:r>
      <w:r w:rsidR="007F2DCB" w:rsidRPr="00B56FAF">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lang w:val="en-US"/>
        </w:rPr>
        <w:tab/>
      </w:r>
      <w:proofErr w:type="spellStart"/>
      <w:r w:rsidR="007F2DCB" w:rsidRPr="00B56FAF">
        <w:rPr>
          <w:rFonts w:ascii="Times New Roman" w:hAnsi="Times New Roman" w:cs="Times New Roman"/>
          <w:sz w:val="24"/>
          <w:szCs w:val="24"/>
          <w:lang w:val="en-US"/>
        </w:rPr>
        <w:t>Pennelli</w:t>
      </w:r>
      <w:proofErr w:type="spellEnd"/>
      <w:r w:rsidR="007F2DCB" w:rsidRPr="00B56FAF">
        <w:rPr>
          <w:rFonts w:ascii="Times New Roman" w:hAnsi="Times New Roman" w:cs="Times New Roman"/>
          <w:sz w:val="24"/>
          <w:szCs w:val="24"/>
          <w:lang w:val="en-US"/>
        </w:rPr>
        <w:t xml:space="preserve"> G. Review of nanostructured devices for thermoelectric applications</w:t>
      </w:r>
      <w:r w:rsidR="0083184A" w:rsidRPr="0083184A">
        <w:rPr>
          <w:rFonts w:ascii="Times New Roman" w:hAnsi="Times New Roman" w:cs="Times New Roman"/>
          <w:sz w:val="24"/>
          <w:szCs w:val="24"/>
          <w:lang w:val="en-US"/>
        </w:rPr>
        <w:t xml:space="preserve"> //</w:t>
      </w:r>
      <w:r w:rsidR="007F2DCB" w:rsidRPr="00B56FAF">
        <w:rPr>
          <w:rFonts w:ascii="Times New Roman" w:hAnsi="Times New Roman" w:cs="Times New Roman"/>
          <w:sz w:val="24"/>
          <w:szCs w:val="24"/>
          <w:lang w:val="en-US"/>
        </w:rPr>
        <w:t xml:space="preserve"> </w:t>
      </w:r>
      <w:proofErr w:type="spellStart"/>
      <w:r w:rsidR="007F2DCB" w:rsidRPr="00B56FAF">
        <w:rPr>
          <w:rFonts w:ascii="Times New Roman" w:hAnsi="Times New Roman" w:cs="Times New Roman"/>
          <w:sz w:val="24"/>
          <w:szCs w:val="24"/>
          <w:lang w:val="en-US"/>
        </w:rPr>
        <w:t>Beilstein</w:t>
      </w:r>
      <w:proofErr w:type="spellEnd"/>
      <w:r w:rsidR="007F2DCB" w:rsidRPr="00B56FAF">
        <w:rPr>
          <w:rFonts w:ascii="Times New Roman" w:hAnsi="Times New Roman" w:cs="Times New Roman"/>
          <w:sz w:val="24"/>
          <w:szCs w:val="24"/>
          <w:lang w:val="en-US"/>
        </w:rPr>
        <w:t xml:space="preserve"> </w:t>
      </w:r>
      <w:proofErr w:type="spellStart"/>
      <w:r w:rsidR="007F2DCB" w:rsidRPr="00B56FAF">
        <w:rPr>
          <w:rFonts w:ascii="Times New Roman" w:hAnsi="Times New Roman" w:cs="Times New Roman"/>
          <w:sz w:val="24"/>
          <w:szCs w:val="24"/>
          <w:lang w:val="en-US"/>
        </w:rPr>
        <w:t>Jurn</w:t>
      </w:r>
      <w:proofErr w:type="spellEnd"/>
      <w:r w:rsidR="007F2DCB" w:rsidRPr="00B56FAF">
        <w:rPr>
          <w:rFonts w:ascii="Times New Roman" w:hAnsi="Times New Roman" w:cs="Times New Roman"/>
          <w:sz w:val="24"/>
          <w:szCs w:val="24"/>
          <w:lang w:val="en-US"/>
        </w:rPr>
        <w:t xml:space="preserve">. </w:t>
      </w:r>
      <w:proofErr w:type="spellStart"/>
      <w:r w:rsidR="007F2DCB" w:rsidRPr="00B56FAF">
        <w:rPr>
          <w:rFonts w:ascii="Times New Roman" w:hAnsi="Times New Roman" w:cs="Times New Roman"/>
          <w:sz w:val="24"/>
          <w:szCs w:val="24"/>
          <w:lang w:val="en-US"/>
        </w:rPr>
        <w:t>Nanotechnol</w:t>
      </w:r>
      <w:proofErr w:type="spellEnd"/>
      <w:r w:rsidR="007F2DCB" w:rsidRPr="00B56FAF">
        <w:rPr>
          <w:rFonts w:ascii="Times New Roman" w:hAnsi="Times New Roman" w:cs="Times New Roman"/>
          <w:sz w:val="24"/>
          <w:szCs w:val="24"/>
          <w:lang w:val="en-US"/>
        </w:rPr>
        <w:t>. 2014</w:t>
      </w:r>
      <w:r w:rsidR="0083184A">
        <w:rPr>
          <w:rFonts w:ascii="Times New Roman" w:hAnsi="Times New Roman" w:cs="Times New Roman"/>
          <w:sz w:val="24"/>
          <w:szCs w:val="24"/>
        </w:rPr>
        <w:t>. №</w:t>
      </w:r>
      <w:r w:rsidR="007F2DCB" w:rsidRPr="00B56FAF">
        <w:rPr>
          <w:rFonts w:ascii="Times New Roman" w:hAnsi="Times New Roman" w:cs="Times New Roman"/>
          <w:sz w:val="24"/>
          <w:szCs w:val="24"/>
          <w:lang w:val="en-US"/>
        </w:rPr>
        <w:t xml:space="preserve"> 5</w:t>
      </w:r>
      <w:r w:rsidR="0083184A">
        <w:rPr>
          <w:rFonts w:ascii="Times New Roman" w:hAnsi="Times New Roman" w:cs="Times New Roman"/>
          <w:sz w:val="24"/>
          <w:szCs w:val="24"/>
        </w:rPr>
        <w:t>. Р</w:t>
      </w:r>
      <w:r w:rsidR="007F2DCB" w:rsidRPr="00B56FAF">
        <w:rPr>
          <w:rFonts w:ascii="Times New Roman" w:hAnsi="Times New Roman" w:cs="Times New Roman"/>
          <w:sz w:val="24"/>
          <w:szCs w:val="24"/>
          <w:lang w:val="en-US"/>
        </w:rPr>
        <w:t>. 1268–1284. https://doi.org/10.3762/bjnano.5.141</w:t>
      </w:r>
    </w:p>
    <w:p w:rsidR="00F35602" w:rsidRPr="0083184A" w:rsidRDefault="00F35602" w:rsidP="006C710D">
      <w:pPr>
        <w:spacing w:after="0" w:line="240" w:lineRule="auto"/>
        <w:jc w:val="both"/>
        <w:rPr>
          <w:rFonts w:ascii="Times New Roman" w:hAnsi="Times New Roman" w:cs="Times New Roman"/>
          <w:sz w:val="24"/>
          <w:szCs w:val="24"/>
          <w:lang w:val="en-US"/>
        </w:rPr>
      </w:pPr>
    </w:p>
    <w:sectPr w:rsidR="00F35602" w:rsidRPr="0083184A"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onsecutiveHyphenLimit w:val="3"/>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4E"/>
    <w:rsid w:val="00020E8C"/>
    <w:rsid w:val="00061A9D"/>
    <w:rsid w:val="00075DF4"/>
    <w:rsid w:val="00082976"/>
    <w:rsid w:val="000C106F"/>
    <w:rsid w:val="000C38EE"/>
    <w:rsid w:val="000F1D6B"/>
    <w:rsid w:val="0010197C"/>
    <w:rsid w:val="00107BAE"/>
    <w:rsid w:val="0011461C"/>
    <w:rsid w:val="001363BF"/>
    <w:rsid w:val="00137915"/>
    <w:rsid w:val="00140156"/>
    <w:rsid w:val="00150615"/>
    <w:rsid w:val="001519E8"/>
    <w:rsid w:val="00165330"/>
    <w:rsid w:val="001A0FDA"/>
    <w:rsid w:val="001D1648"/>
    <w:rsid w:val="001F3993"/>
    <w:rsid w:val="00266C50"/>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92982"/>
    <w:rsid w:val="004D035B"/>
    <w:rsid w:val="004F7A7B"/>
    <w:rsid w:val="00511B39"/>
    <w:rsid w:val="0051393F"/>
    <w:rsid w:val="00515EB9"/>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9323A"/>
    <w:rsid w:val="00693BB3"/>
    <w:rsid w:val="006A098B"/>
    <w:rsid w:val="006A1101"/>
    <w:rsid w:val="006C710D"/>
    <w:rsid w:val="006E000F"/>
    <w:rsid w:val="00710BDC"/>
    <w:rsid w:val="007128D7"/>
    <w:rsid w:val="0074020B"/>
    <w:rsid w:val="00761469"/>
    <w:rsid w:val="007640D6"/>
    <w:rsid w:val="007A0D60"/>
    <w:rsid w:val="007A570E"/>
    <w:rsid w:val="007A6160"/>
    <w:rsid w:val="007B5278"/>
    <w:rsid w:val="007C16AC"/>
    <w:rsid w:val="007F2DCB"/>
    <w:rsid w:val="0081487D"/>
    <w:rsid w:val="0083184A"/>
    <w:rsid w:val="00850B7D"/>
    <w:rsid w:val="00864177"/>
    <w:rsid w:val="008823D3"/>
    <w:rsid w:val="0088753B"/>
    <w:rsid w:val="008C1ADF"/>
    <w:rsid w:val="008D0508"/>
    <w:rsid w:val="0092236F"/>
    <w:rsid w:val="0093027A"/>
    <w:rsid w:val="009360B6"/>
    <w:rsid w:val="00965BE8"/>
    <w:rsid w:val="009B7705"/>
    <w:rsid w:val="00A26C9B"/>
    <w:rsid w:val="00A71240"/>
    <w:rsid w:val="00AA1971"/>
    <w:rsid w:val="00AA42A5"/>
    <w:rsid w:val="00AB3962"/>
    <w:rsid w:val="00AB39BC"/>
    <w:rsid w:val="00B32C0E"/>
    <w:rsid w:val="00B56FAF"/>
    <w:rsid w:val="00B80834"/>
    <w:rsid w:val="00BD3E04"/>
    <w:rsid w:val="00BD61A9"/>
    <w:rsid w:val="00C3076E"/>
    <w:rsid w:val="00C60EDA"/>
    <w:rsid w:val="00C66297"/>
    <w:rsid w:val="00C85C35"/>
    <w:rsid w:val="00CA46C3"/>
    <w:rsid w:val="00CF7329"/>
    <w:rsid w:val="00D164EA"/>
    <w:rsid w:val="00D6538C"/>
    <w:rsid w:val="00D87896"/>
    <w:rsid w:val="00D91089"/>
    <w:rsid w:val="00DA1A52"/>
    <w:rsid w:val="00DD0DE6"/>
    <w:rsid w:val="00DE2859"/>
    <w:rsid w:val="00DF4FD2"/>
    <w:rsid w:val="00E1396C"/>
    <w:rsid w:val="00E23C39"/>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0D1A"/>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 w:type="table" w:styleId="a6">
    <w:name w:val="Table Grid"/>
    <w:basedOn w:val="a1"/>
    <w:uiPriority w:val="59"/>
    <w:rsid w:val="0026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ssi198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Потапова Альбина Валерьевна</cp:lastModifiedBy>
  <cp:revision>6</cp:revision>
  <dcterms:created xsi:type="dcterms:W3CDTF">2026-01-12T11:01:00Z</dcterms:created>
  <dcterms:modified xsi:type="dcterms:W3CDTF">2026-06-22T06:02:00Z</dcterms:modified>
</cp:coreProperties>
</file>